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5B" w:rsidRPr="001104CD" w:rsidRDefault="008C4D29" w:rsidP="001F31CD">
      <w:pPr>
        <w:jc w:val="both"/>
        <w:rPr>
          <w:rFonts w:ascii="Skoda Pro" w:hAnsi="Skoda Pro" w:cs="Arial"/>
          <w:b/>
          <w:bCs/>
          <w:color w:val="333333"/>
          <w:sz w:val="20"/>
          <w:szCs w:val="20"/>
        </w:rPr>
      </w:pPr>
      <w:r w:rsidRPr="001104CD">
        <w:rPr>
          <w:rFonts w:ascii="Skoda Pro" w:hAnsi="Skoda Pro" w:cs="Arial"/>
          <w:b/>
          <w:bCs/>
          <w:color w:val="333333"/>
          <w:sz w:val="20"/>
          <w:szCs w:val="20"/>
        </w:rPr>
        <w:t>Fotos  de referencia, algunos  accesorios p</w:t>
      </w:r>
      <w:r w:rsidRPr="001104CD">
        <w:rPr>
          <w:rFonts w:ascii="Skoda Pro" w:hAnsi="Skoda Pro" w:cs="Arial"/>
          <w:b/>
          <w:bCs/>
          <w:color w:val="333333"/>
          <w:sz w:val="20"/>
          <w:szCs w:val="20"/>
        </w:rPr>
        <w:t>ueden variar, válido hasta el 30  de Abril</w:t>
      </w:r>
      <w:r w:rsidRPr="001104CD">
        <w:rPr>
          <w:rFonts w:ascii="Skoda Pro" w:hAnsi="Skoda Pro" w:cs="Arial"/>
          <w:b/>
          <w:bCs/>
          <w:color w:val="333333"/>
          <w:sz w:val="20"/>
          <w:szCs w:val="20"/>
        </w:rPr>
        <w:t xml:space="preserve">  de 2015 o hasta agotar existencias, </w:t>
      </w:r>
      <w:r w:rsidRPr="001104CD">
        <w:rPr>
          <w:rFonts w:ascii="Skoda Pro" w:hAnsi="Skoda Pro" w:cs="Arial"/>
          <w:b/>
          <w:bCs/>
          <w:color w:val="333333"/>
          <w:sz w:val="20"/>
          <w:szCs w:val="20"/>
        </w:rPr>
        <w:t>4</w:t>
      </w:r>
      <w:r w:rsidRPr="001104CD">
        <w:rPr>
          <w:rFonts w:ascii="Skoda Pro" w:hAnsi="Skoda Pro" w:cs="Arial"/>
          <w:b/>
          <w:bCs/>
          <w:color w:val="333333"/>
          <w:sz w:val="20"/>
          <w:szCs w:val="20"/>
        </w:rPr>
        <w:t xml:space="preserve"> unidades  a </w:t>
      </w:r>
      <w:r w:rsidRPr="001104CD">
        <w:rPr>
          <w:rFonts w:ascii="Skoda Pro" w:hAnsi="Skoda Pro" w:cs="Arial"/>
          <w:b/>
          <w:bCs/>
          <w:color w:val="333333"/>
          <w:sz w:val="20"/>
          <w:szCs w:val="20"/>
        </w:rPr>
        <w:t>nivel nacional aplica para las 4</w:t>
      </w:r>
      <w:r w:rsidRPr="001104CD">
        <w:rPr>
          <w:rFonts w:ascii="Skoda Pro" w:hAnsi="Skoda Pro" w:cs="Arial"/>
          <w:b/>
          <w:bCs/>
          <w:color w:val="333333"/>
          <w:sz w:val="20"/>
          <w:szCs w:val="20"/>
        </w:rPr>
        <w:t xml:space="preserve"> primeras personas que separen el </w:t>
      </w:r>
      <w:r w:rsidRPr="001104CD">
        <w:rPr>
          <w:rFonts w:ascii="Skoda Pro" w:hAnsi="Skoda Pro" w:cs="Arial"/>
          <w:b/>
          <w:bCs/>
          <w:color w:val="333333"/>
          <w:sz w:val="20"/>
          <w:szCs w:val="20"/>
        </w:rPr>
        <w:t>vehículo</w:t>
      </w:r>
      <w:r w:rsidRPr="001104CD">
        <w:rPr>
          <w:rFonts w:ascii="Skoda Pro" w:hAnsi="Skoda Pro" w:cs="Arial"/>
          <w:b/>
          <w:bCs/>
          <w:color w:val="333333"/>
          <w:sz w:val="20"/>
          <w:szCs w:val="20"/>
        </w:rPr>
        <w:t xml:space="preserve"> en el punto de venta, el descuento aplica para las siguientes referencias: </w:t>
      </w:r>
    </w:p>
    <w:p w:rsidR="0004635B" w:rsidRPr="001104CD" w:rsidRDefault="0004635B" w:rsidP="001F31CD">
      <w:pPr>
        <w:jc w:val="both"/>
        <w:rPr>
          <w:rFonts w:ascii="Skoda Pro" w:hAnsi="Skoda Pro" w:cs="Arial"/>
          <w:color w:val="000000"/>
          <w:sz w:val="20"/>
          <w:szCs w:val="20"/>
        </w:rPr>
      </w:pPr>
      <w:r w:rsidRPr="001104CD">
        <w:rPr>
          <w:rFonts w:ascii="Skoda Pro" w:hAnsi="Skoda Pro" w:cs="Arial"/>
          <w:color w:val="333333"/>
          <w:sz w:val="20"/>
          <w:szCs w:val="20"/>
        </w:rPr>
        <w:t>1)</w:t>
      </w:r>
      <w:r w:rsidRPr="001104CD">
        <w:rPr>
          <w:rFonts w:ascii="Skoda Pro" w:hAnsi="Skoda Pro" w:cs="Arial"/>
          <w:b/>
          <w:bCs/>
          <w:color w:val="333333"/>
          <w:sz w:val="20"/>
          <w:szCs w:val="20"/>
        </w:rPr>
        <w:t xml:space="preserve"> FABIA</w:t>
      </w:r>
      <w:r w:rsidR="008C4D29" w:rsidRPr="001104CD">
        <w:rPr>
          <w:rFonts w:ascii="Skoda Pro" w:hAnsi="Skoda Pro" w:cs="Arial"/>
          <w:b/>
          <w:bCs/>
          <w:color w:val="333333"/>
          <w:sz w:val="20"/>
          <w:szCs w:val="20"/>
        </w:rPr>
        <w:t xml:space="preserve"> ELEGANCE 1.2</w:t>
      </w:r>
      <w:r w:rsidR="008C4D29" w:rsidRPr="001104CD">
        <w:rPr>
          <w:rFonts w:ascii="Skoda Pro" w:hAnsi="Skoda Pro" w:cs="Arial"/>
          <w:b/>
          <w:bCs/>
          <w:color w:val="333333"/>
          <w:sz w:val="20"/>
          <w:szCs w:val="20"/>
        </w:rPr>
        <w:t xml:space="preserve"> mecánico</w:t>
      </w:r>
      <w:r w:rsidR="008C4D29" w:rsidRPr="001104CD">
        <w:rPr>
          <w:rFonts w:ascii="Skoda Pro" w:hAnsi="Skoda Pro" w:cs="Arial"/>
          <w:b/>
          <w:bCs/>
          <w:color w:val="1F497D"/>
          <w:sz w:val="20"/>
          <w:szCs w:val="20"/>
        </w:rPr>
        <w:t xml:space="preserve"> </w:t>
      </w:r>
      <w:r w:rsidR="008C4D29" w:rsidRPr="001104CD">
        <w:rPr>
          <w:rFonts w:ascii="Skoda Pro" w:hAnsi="Skoda Pro" w:cs="Arial"/>
          <w:color w:val="333333"/>
          <w:sz w:val="20"/>
          <w:szCs w:val="20"/>
        </w:rPr>
        <w:t xml:space="preserve"> modelo 2015 color </w:t>
      </w:r>
      <w:r w:rsidR="008C4D29" w:rsidRPr="001104CD">
        <w:rPr>
          <w:rFonts w:ascii="Skoda Pro" w:hAnsi="Skoda Pro" w:cs="Arial"/>
          <w:color w:val="333333"/>
          <w:sz w:val="20"/>
          <w:szCs w:val="20"/>
        </w:rPr>
        <w:t>azul racer</w:t>
      </w:r>
      <w:r w:rsidR="008C4D29" w:rsidRPr="001104CD">
        <w:rPr>
          <w:rFonts w:ascii="Skoda Pro" w:hAnsi="Skoda Pro" w:cs="Arial"/>
          <w:color w:val="333333"/>
          <w:sz w:val="20"/>
          <w:szCs w:val="20"/>
        </w:rPr>
        <w:t xml:space="preserve">, el valor total del vehículo es de $ </w:t>
      </w:r>
      <w:r w:rsidR="008C4D29" w:rsidRPr="001104CD">
        <w:rPr>
          <w:rFonts w:ascii="Skoda Pro" w:hAnsi="Skoda Pro" w:cs="Arial"/>
          <w:color w:val="333333"/>
          <w:sz w:val="20"/>
          <w:szCs w:val="20"/>
        </w:rPr>
        <w:t>42.000.000</w:t>
      </w:r>
      <w:r w:rsidR="008C4D29" w:rsidRPr="001104CD">
        <w:rPr>
          <w:rFonts w:ascii="Skoda Pro" w:hAnsi="Skoda Pro" w:cs="Arial"/>
          <w:color w:val="333333"/>
          <w:sz w:val="20"/>
          <w:szCs w:val="20"/>
        </w:rPr>
        <w:t xml:space="preserve"> único  bono de descuento de $ </w:t>
      </w:r>
      <w:r w:rsidR="008C4D29" w:rsidRPr="001104CD">
        <w:rPr>
          <w:rFonts w:ascii="Skoda Pro" w:hAnsi="Skoda Pro" w:cs="Arial"/>
          <w:color w:val="333333"/>
          <w:sz w:val="20"/>
          <w:szCs w:val="20"/>
        </w:rPr>
        <w:t>4.500.000</w:t>
      </w:r>
      <w:r w:rsidR="008C4D29" w:rsidRPr="001104CD">
        <w:rPr>
          <w:rFonts w:ascii="Skoda Pro" w:hAnsi="Skoda Pro" w:cs="Arial"/>
          <w:color w:val="333333"/>
          <w:sz w:val="20"/>
          <w:szCs w:val="20"/>
        </w:rPr>
        <w:t xml:space="preserve"> aplica sobre el valor total del vehículo,</w:t>
      </w:r>
      <w:r w:rsidR="008C4D29" w:rsidRPr="001104CD">
        <w:rPr>
          <w:rFonts w:ascii="Skoda Pro" w:hAnsi="Skoda Pro" w:cs="Arial"/>
          <w:color w:val="1F497D"/>
          <w:sz w:val="20"/>
          <w:szCs w:val="20"/>
        </w:rPr>
        <w:t xml:space="preserve"> </w:t>
      </w:r>
      <w:r w:rsidR="008C4D29" w:rsidRPr="001104CD">
        <w:rPr>
          <w:rFonts w:ascii="Skoda Pro" w:hAnsi="Skoda Pro" w:cs="Arial"/>
          <w:sz w:val="20"/>
          <w:szCs w:val="20"/>
        </w:rPr>
        <w:t xml:space="preserve">No de VIN </w:t>
      </w:r>
      <w:r w:rsidR="008C4D29" w:rsidRPr="001104CD">
        <w:rPr>
          <w:rFonts w:ascii="Skoda Pro" w:hAnsi="Skoda Pro" w:cs="Arial"/>
          <w:color w:val="000000"/>
          <w:sz w:val="20"/>
          <w:szCs w:val="20"/>
        </w:rPr>
        <w:t>TMBEH45J6F3035401</w:t>
      </w:r>
      <w:r w:rsidRPr="001104CD">
        <w:rPr>
          <w:rFonts w:ascii="Skoda Pro" w:hAnsi="Skoda Pro" w:cs="Arial"/>
          <w:color w:val="000000"/>
          <w:sz w:val="20"/>
          <w:szCs w:val="20"/>
        </w:rPr>
        <w:t xml:space="preserve">. </w:t>
      </w:r>
    </w:p>
    <w:p w:rsidR="0004635B" w:rsidRPr="001104CD" w:rsidRDefault="008C4D29" w:rsidP="001F31CD">
      <w:pPr>
        <w:jc w:val="both"/>
        <w:rPr>
          <w:rFonts w:ascii="Skoda Pro" w:hAnsi="Skoda Pro" w:cs="Arial"/>
          <w:sz w:val="20"/>
          <w:szCs w:val="20"/>
        </w:rPr>
      </w:pPr>
      <w:r w:rsidRPr="001104CD">
        <w:rPr>
          <w:rFonts w:ascii="Skoda Pro" w:hAnsi="Skoda Pro" w:cs="Arial"/>
          <w:color w:val="333333"/>
          <w:sz w:val="20"/>
          <w:szCs w:val="20"/>
        </w:rPr>
        <w:t>2)</w:t>
      </w:r>
      <w:r w:rsidR="0004635B" w:rsidRPr="001104CD">
        <w:rPr>
          <w:rFonts w:ascii="Skoda Pro" w:hAnsi="Skoda Pro" w:cs="Arial"/>
          <w:color w:val="333333"/>
          <w:sz w:val="20"/>
          <w:szCs w:val="20"/>
        </w:rPr>
        <w:t xml:space="preserve"> </w:t>
      </w:r>
      <w:r w:rsidRPr="001104CD">
        <w:rPr>
          <w:rFonts w:ascii="Skoda Pro" w:hAnsi="Skoda Pro" w:cs="Arial"/>
          <w:b/>
          <w:bCs/>
          <w:color w:val="333333"/>
          <w:sz w:val="20"/>
          <w:szCs w:val="20"/>
        </w:rPr>
        <w:t xml:space="preserve">RAPID ELEGANCE 1.6 </w:t>
      </w:r>
      <w:r w:rsidRPr="001104CD">
        <w:rPr>
          <w:rFonts w:ascii="Skoda Pro" w:hAnsi="Skoda Pro" w:cs="Arial"/>
          <w:color w:val="333333"/>
          <w:sz w:val="20"/>
          <w:szCs w:val="20"/>
        </w:rPr>
        <w:t xml:space="preserve">modelo 2015 color </w:t>
      </w:r>
      <w:r w:rsidRPr="001104CD">
        <w:rPr>
          <w:rFonts w:ascii="Skoda Pro" w:hAnsi="Skoda Pro" w:cs="Arial"/>
          <w:color w:val="333333"/>
          <w:sz w:val="20"/>
          <w:szCs w:val="20"/>
        </w:rPr>
        <w:t>azul pacífico</w:t>
      </w:r>
      <w:r w:rsidRPr="001104CD">
        <w:rPr>
          <w:rFonts w:ascii="Skoda Pro" w:hAnsi="Skoda Pro" w:cs="Arial"/>
          <w:color w:val="333333"/>
          <w:sz w:val="20"/>
          <w:szCs w:val="20"/>
        </w:rPr>
        <w:t xml:space="preserve">, el valor total del vehículo es de </w:t>
      </w:r>
      <w:r w:rsidR="001F31CD" w:rsidRPr="001104CD">
        <w:rPr>
          <w:rFonts w:ascii="Skoda Pro" w:hAnsi="Skoda Pro" w:cs="Arial"/>
          <w:color w:val="333333"/>
          <w:sz w:val="20"/>
          <w:szCs w:val="20"/>
        </w:rPr>
        <w:t xml:space="preserve"> $</w:t>
      </w:r>
      <w:r w:rsidRPr="001104CD">
        <w:rPr>
          <w:rFonts w:ascii="Skoda Pro" w:hAnsi="Skoda Pro" w:cs="Arial"/>
          <w:color w:val="333333"/>
          <w:sz w:val="20"/>
          <w:szCs w:val="20"/>
        </w:rPr>
        <w:t>55.500.000</w:t>
      </w:r>
      <w:r w:rsidRPr="001104CD">
        <w:rPr>
          <w:rFonts w:ascii="Skoda Pro" w:hAnsi="Skoda Pro" w:cs="Arial"/>
          <w:color w:val="333333"/>
          <w:sz w:val="20"/>
          <w:szCs w:val="20"/>
        </w:rPr>
        <w:t xml:space="preserve"> único bono de descuento de $ </w:t>
      </w:r>
      <w:r w:rsidRPr="001104CD">
        <w:rPr>
          <w:rFonts w:ascii="Skoda Pro" w:hAnsi="Skoda Pro" w:cs="Arial"/>
          <w:color w:val="333333"/>
          <w:sz w:val="20"/>
          <w:szCs w:val="20"/>
        </w:rPr>
        <w:t>6.000.000</w:t>
      </w:r>
      <w:r w:rsidRPr="001104CD">
        <w:rPr>
          <w:rFonts w:ascii="Skoda Pro" w:hAnsi="Skoda Pro" w:cs="Arial"/>
          <w:color w:val="333333"/>
          <w:sz w:val="20"/>
          <w:szCs w:val="20"/>
        </w:rPr>
        <w:t xml:space="preserve"> aplica sobre el valor total del vehículo, </w:t>
      </w:r>
      <w:r w:rsidRPr="001104CD">
        <w:rPr>
          <w:rFonts w:ascii="Skoda Pro" w:hAnsi="Skoda Pro" w:cs="Arial"/>
          <w:sz w:val="20"/>
          <w:szCs w:val="20"/>
        </w:rPr>
        <w:t>No. De VIN</w:t>
      </w:r>
      <w:r w:rsidRPr="001104CD">
        <w:rPr>
          <w:rFonts w:ascii="Skoda Pro" w:hAnsi="Skoda Pro" w:cs="Arial"/>
          <w:color w:val="000000"/>
          <w:sz w:val="20"/>
          <w:szCs w:val="20"/>
        </w:rPr>
        <w:t>TMBAD2NH7F4008844</w:t>
      </w:r>
      <w:r w:rsidRPr="001104CD">
        <w:rPr>
          <w:rFonts w:ascii="Skoda Pro" w:hAnsi="Skoda Pro" w:cs="Arial"/>
          <w:sz w:val="20"/>
          <w:szCs w:val="20"/>
        </w:rPr>
        <w:t xml:space="preserve">  </w:t>
      </w:r>
    </w:p>
    <w:p w:rsidR="0004635B" w:rsidRPr="001104CD" w:rsidRDefault="008C4D29" w:rsidP="001F31CD">
      <w:pPr>
        <w:jc w:val="both"/>
        <w:rPr>
          <w:rFonts w:ascii="Skoda Pro" w:hAnsi="Skoda Pro" w:cs="Arial"/>
          <w:color w:val="333333"/>
          <w:sz w:val="20"/>
          <w:szCs w:val="20"/>
        </w:rPr>
      </w:pPr>
      <w:r w:rsidRPr="001104CD">
        <w:rPr>
          <w:rFonts w:ascii="Skoda Pro" w:hAnsi="Skoda Pro" w:cs="Arial"/>
          <w:sz w:val="20"/>
          <w:szCs w:val="20"/>
        </w:rPr>
        <w:t>3</w:t>
      </w:r>
      <w:r w:rsidRPr="001104CD">
        <w:rPr>
          <w:rFonts w:ascii="Skoda Pro" w:hAnsi="Skoda Pro" w:cs="Arial"/>
          <w:color w:val="333333"/>
          <w:sz w:val="20"/>
          <w:szCs w:val="20"/>
        </w:rPr>
        <w:t>)</w:t>
      </w:r>
      <w:r w:rsidR="001F31CD" w:rsidRPr="001104CD">
        <w:rPr>
          <w:rFonts w:ascii="Skoda Pro" w:hAnsi="Skoda Pro" w:cs="Arial"/>
          <w:color w:val="333333"/>
          <w:sz w:val="20"/>
          <w:szCs w:val="20"/>
        </w:rPr>
        <w:t xml:space="preserve"> </w:t>
      </w:r>
      <w:r w:rsidRPr="001104CD">
        <w:rPr>
          <w:rFonts w:ascii="Skoda Pro" w:hAnsi="Skoda Pro" w:cs="Arial"/>
          <w:b/>
          <w:bCs/>
          <w:color w:val="333333"/>
          <w:sz w:val="20"/>
          <w:szCs w:val="20"/>
        </w:rPr>
        <w:t xml:space="preserve">OCTAVIA 1.4 TURBO </w:t>
      </w:r>
      <w:r w:rsidRPr="001104CD">
        <w:rPr>
          <w:rFonts w:ascii="Skoda Pro" w:hAnsi="Skoda Pro" w:cs="Arial"/>
          <w:color w:val="333333"/>
          <w:sz w:val="20"/>
          <w:szCs w:val="20"/>
        </w:rPr>
        <w:t xml:space="preserve"> modelo 2015  Caja DSG,</w:t>
      </w:r>
      <w:r w:rsidRPr="001104CD">
        <w:rPr>
          <w:rFonts w:ascii="Skoda Pro" w:hAnsi="Skoda Pro" w:cs="Arial"/>
          <w:color w:val="333333"/>
          <w:sz w:val="20"/>
          <w:szCs w:val="20"/>
        </w:rPr>
        <w:t xml:space="preserve"> el valor total del </w:t>
      </w:r>
      <w:r w:rsidR="001F31CD" w:rsidRPr="001104CD">
        <w:rPr>
          <w:rFonts w:ascii="Skoda Pro" w:hAnsi="Skoda Pro" w:cs="Arial"/>
          <w:color w:val="333333"/>
          <w:sz w:val="20"/>
          <w:szCs w:val="20"/>
        </w:rPr>
        <w:t>vehículo</w:t>
      </w:r>
      <w:r w:rsidRPr="001104CD">
        <w:rPr>
          <w:rFonts w:ascii="Skoda Pro" w:hAnsi="Skoda Pro" w:cs="Arial"/>
          <w:color w:val="333333"/>
          <w:sz w:val="20"/>
          <w:szCs w:val="20"/>
        </w:rPr>
        <w:t xml:space="preserve"> es de $78.000.000</w:t>
      </w:r>
      <w:r w:rsidRPr="001104CD">
        <w:rPr>
          <w:rFonts w:ascii="Skoda Pro" w:hAnsi="Skoda Pro" w:cs="Arial"/>
          <w:color w:val="333333"/>
          <w:sz w:val="20"/>
          <w:szCs w:val="20"/>
        </w:rPr>
        <w:t xml:space="preserve"> color</w:t>
      </w:r>
      <w:r w:rsidRPr="001104CD">
        <w:rPr>
          <w:rFonts w:ascii="Skoda Pro" w:hAnsi="Skoda Pro" w:cs="Arial"/>
          <w:color w:val="333333"/>
          <w:sz w:val="20"/>
          <w:szCs w:val="20"/>
        </w:rPr>
        <w:t xml:space="preserve"> azul pacifico</w:t>
      </w:r>
      <w:r w:rsidRPr="001104CD">
        <w:rPr>
          <w:rFonts w:ascii="Skoda Pro" w:hAnsi="Skoda Pro" w:cs="Arial"/>
          <w:color w:val="333333"/>
          <w:sz w:val="20"/>
          <w:szCs w:val="20"/>
        </w:rPr>
        <w:t xml:space="preserve">, único bono de descuento de $ </w:t>
      </w:r>
      <w:r w:rsidRPr="001104CD">
        <w:rPr>
          <w:rFonts w:ascii="Skoda Pro" w:hAnsi="Skoda Pro" w:cs="Arial"/>
          <w:color w:val="333333"/>
          <w:sz w:val="20"/>
          <w:szCs w:val="20"/>
        </w:rPr>
        <w:t>6.000.000</w:t>
      </w:r>
      <w:r w:rsidRPr="001104CD">
        <w:rPr>
          <w:rFonts w:ascii="Skoda Pro" w:hAnsi="Skoda Pro" w:cs="Arial"/>
          <w:color w:val="333333"/>
          <w:sz w:val="20"/>
          <w:szCs w:val="20"/>
        </w:rPr>
        <w:t xml:space="preserve"> aplica sobre el valor total del vehículo,</w:t>
      </w:r>
      <w:r w:rsidRPr="001104CD">
        <w:rPr>
          <w:rFonts w:ascii="Skoda Pro" w:hAnsi="Skoda Pro" w:cs="Arial"/>
          <w:color w:val="1F497D"/>
          <w:sz w:val="20"/>
          <w:szCs w:val="20"/>
        </w:rPr>
        <w:t xml:space="preserve"> </w:t>
      </w:r>
      <w:r w:rsidRPr="001104CD">
        <w:rPr>
          <w:rFonts w:ascii="Skoda Pro" w:hAnsi="Skoda Pro" w:cs="Arial"/>
          <w:sz w:val="20"/>
          <w:szCs w:val="20"/>
        </w:rPr>
        <w:t xml:space="preserve">No de VIN </w:t>
      </w:r>
      <w:r w:rsidRPr="001104CD">
        <w:rPr>
          <w:rFonts w:ascii="Skoda Pro" w:hAnsi="Skoda Pro" w:cs="Arial"/>
          <w:color w:val="000000"/>
          <w:sz w:val="20"/>
          <w:szCs w:val="20"/>
        </w:rPr>
        <w:t>TMBAC2NE7F0076626</w:t>
      </w:r>
      <w:r w:rsidRPr="001104CD">
        <w:rPr>
          <w:rFonts w:ascii="Skoda Pro" w:hAnsi="Skoda Pro" w:cs="Arial"/>
          <w:sz w:val="20"/>
          <w:szCs w:val="20"/>
        </w:rPr>
        <w:t xml:space="preserve"> </w:t>
      </w:r>
      <w:r w:rsidRPr="001104CD">
        <w:rPr>
          <w:rFonts w:ascii="Skoda Pro" w:hAnsi="Skoda Pro" w:cs="Arial"/>
          <w:color w:val="333333"/>
          <w:sz w:val="20"/>
          <w:szCs w:val="20"/>
        </w:rPr>
        <w:t> </w:t>
      </w:r>
    </w:p>
    <w:p w:rsidR="0004635B" w:rsidRPr="001104CD" w:rsidRDefault="008C4D29" w:rsidP="001F31CD">
      <w:pPr>
        <w:jc w:val="both"/>
        <w:rPr>
          <w:rFonts w:ascii="Skoda Pro" w:hAnsi="Skoda Pro" w:cs="Arial"/>
          <w:sz w:val="20"/>
          <w:szCs w:val="20"/>
        </w:rPr>
      </w:pPr>
      <w:r w:rsidRPr="001104CD">
        <w:rPr>
          <w:rFonts w:ascii="Skoda Pro" w:hAnsi="Skoda Pro" w:cs="Arial"/>
          <w:color w:val="333333"/>
          <w:sz w:val="20"/>
          <w:szCs w:val="20"/>
        </w:rPr>
        <w:t xml:space="preserve">4) </w:t>
      </w:r>
      <w:r w:rsidRPr="001104CD">
        <w:rPr>
          <w:rFonts w:ascii="Skoda Pro" w:hAnsi="Skoda Pro" w:cs="Arial"/>
          <w:b/>
          <w:bCs/>
          <w:color w:val="333333"/>
          <w:sz w:val="20"/>
          <w:szCs w:val="20"/>
        </w:rPr>
        <w:t>YETI 4X4 1.8 TURBO</w:t>
      </w:r>
      <w:r w:rsidR="001F31CD" w:rsidRPr="001104CD">
        <w:rPr>
          <w:rFonts w:ascii="Skoda Pro" w:hAnsi="Skoda Pro" w:cs="Arial"/>
          <w:b/>
          <w:bCs/>
          <w:color w:val="333333"/>
          <w:sz w:val="20"/>
          <w:szCs w:val="20"/>
        </w:rPr>
        <w:t xml:space="preserve"> </w:t>
      </w:r>
      <w:r w:rsidR="000E3723" w:rsidRPr="001104CD">
        <w:rPr>
          <w:rFonts w:ascii="Skoda Pro" w:hAnsi="Skoda Pro" w:cs="Arial"/>
          <w:b/>
          <w:bCs/>
          <w:color w:val="333333"/>
          <w:sz w:val="20"/>
          <w:szCs w:val="20"/>
        </w:rPr>
        <w:t>mecánica</w:t>
      </w:r>
      <w:r w:rsidRPr="001104CD">
        <w:rPr>
          <w:rFonts w:ascii="Skoda Pro" w:hAnsi="Skoda Pro" w:cs="Arial"/>
          <w:b/>
          <w:bCs/>
          <w:color w:val="333333"/>
          <w:sz w:val="20"/>
          <w:szCs w:val="20"/>
        </w:rPr>
        <w:t xml:space="preserve"> </w:t>
      </w:r>
      <w:r w:rsidRPr="001104CD">
        <w:rPr>
          <w:rFonts w:ascii="Skoda Pro" w:hAnsi="Skoda Pro" w:cs="Arial"/>
          <w:color w:val="333333"/>
          <w:sz w:val="20"/>
          <w:szCs w:val="20"/>
        </w:rPr>
        <w:t xml:space="preserve">modelo 2015, color </w:t>
      </w:r>
      <w:r w:rsidRPr="001104CD">
        <w:rPr>
          <w:rFonts w:ascii="Skoda Pro" w:hAnsi="Skoda Pro" w:cs="Arial"/>
          <w:color w:val="333333"/>
          <w:sz w:val="20"/>
          <w:szCs w:val="20"/>
        </w:rPr>
        <w:t>negro perlado</w:t>
      </w:r>
      <w:r w:rsidRPr="001104CD">
        <w:rPr>
          <w:rFonts w:ascii="Skoda Pro" w:hAnsi="Skoda Pro" w:cs="Arial"/>
          <w:color w:val="333333"/>
          <w:sz w:val="20"/>
          <w:szCs w:val="20"/>
        </w:rPr>
        <w:t>, el val</w:t>
      </w:r>
      <w:r w:rsidR="000E3723" w:rsidRPr="001104CD">
        <w:rPr>
          <w:rFonts w:ascii="Skoda Pro" w:hAnsi="Skoda Pro" w:cs="Arial"/>
          <w:color w:val="333333"/>
          <w:sz w:val="20"/>
          <w:szCs w:val="20"/>
        </w:rPr>
        <w:t>or total del vehículo es de $ 86</w:t>
      </w:r>
      <w:r w:rsidRPr="001104CD">
        <w:rPr>
          <w:rFonts w:ascii="Skoda Pro" w:hAnsi="Skoda Pro" w:cs="Arial"/>
          <w:color w:val="333333"/>
          <w:sz w:val="20"/>
          <w:szCs w:val="20"/>
        </w:rPr>
        <w:t xml:space="preserve">.000.000 único bono de descuento  de $ </w:t>
      </w:r>
      <w:r w:rsidR="000E3723" w:rsidRPr="001104CD">
        <w:rPr>
          <w:rFonts w:ascii="Skoda Pro" w:hAnsi="Skoda Pro" w:cs="Arial"/>
          <w:color w:val="333333"/>
          <w:sz w:val="20"/>
          <w:szCs w:val="20"/>
        </w:rPr>
        <w:t>7.100.000</w:t>
      </w:r>
      <w:r w:rsidRPr="001104CD">
        <w:rPr>
          <w:rFonts w:ascii="Skoda Pro" w:hAnsi="Skoda Pro" w:cs="Arial"/>
          <w:color w:val="333333"/>
          <w:sz w:val="20"/>
          <w:szCs w:val="20"/>
        </w:rPr>
        <w:t>, aplica sobre el valor total del vehículo,</w:t>
      </w:r>
      <w:r w:rsidRPr="001104CD">
        <w:rPr>
          <w:rFonts w:ascii="Skoda Pro" w:hAnsi="Skoda Pro" w:cs="Arial"/>
          <w:color w:val="1F497D"/>
          <w:sz w:val="20"/>
          <w:szCs w:val="20"/>
        </w:rPr>
        <w:t xml:space="preserve"> </w:t>
      </w:r>
      <w:r w:rsidRPr="001104CD">
        <w:rPr>
          <w:rFonts w:ascii="Skoda Pro" w:hAnsi="Skoda Pro" w:cs="Arial"/>
          <w:sz w:val="20"/>
          <w:szCs w:val="20"/>
        </w:rPr>
        <w:t>No. De VIN</w:t>
      </w:r>
      <w:r w:rsidR="0004635B" w:rsidRPr="001104CD">
        <w:rPr>
          <w:rFonts w:ascii="Skoda Pro" w:hAnsi="Skoda Pro" w:cs="Arial"/>
          <w:sz w:val="20"/>
          <w:szCs w:val="20"/>
        </w:rPr>
        <w:t xml:space="preserve"> </w:t>
      </w:r>
      <w:r w:rsidR="0004635B" w:rsidRPr="001104CD">
        <w:rPr>
          <w:rFonts w:ascii="Skoda Pro" w:hAnsi="Skoda Pro" w:cs="Tahoma"/>
          <w:color w:val="000000"/>
          <w:sz w:val="20"/>
          <w:szCs w:val="20"/>
        </w:rPr>
        <w:t>TMBLB25L3F6028421</w:t>
      </w:r>
      <w:r w:rsidR="0004635B" w:rsidRPr="001104CD">
        <w:rPr>
          <w:rFonts w:ascii="Skoda Pro" w:hAnsi="Skoda Pro" w:cs="Arial"/>
          <w:sz w:val="20"/>
          <w:szCs w:val="20"/>
        </w:rPr>
        <w:t xml:space="preserve"> </w:t>
      </w:r>
      <w:r w:rsidRPr="001104CD">
        <w:rPr>
          <w:rFonts w:ascii="Skoda Pro" w:hAnsi="Skoda Pro" w:cs="Arial"/>
          <w:sz w:val="20"/>
          <w:szCs w:val="20"/>
        </w:rPr>
        <w:t xml:space="preserve"> </w:t>
      </w:r>
    </w:p>
    <w:p w:rsidR="008C4D29" w:rsidRDefault="008C4D29" w:rsidP="001F31CD">
      <w:pPr>
        <w:jc w:val="both"/>
        <w:rPr>
          <w:rFonts w:ascii="Skoda Pro" w:hAnsi="Skoda Pro" w:cs="Arial"/>
          <w:color w:val="333333"/>
          <w:sz w:val="20"/>
          <w:szCs w:val="20"/>
        </w:rPr>
      </w:pPr>
      <w:r w:rsidRPr="001104CD">
        <w:rPr>
          <w:rFonts w:ascii="Skoda Pro" w:hAnsi="Skoda Pro" w:cs="Arial"/>
          <w:color w:val="333333"/>
          <w:sz w:val="20"/>
          <w:szCs w:val="20"/>
        </w:rPr>
        <w:t>Sujeto a verificación y aprobación por la entidad financiera, no acumulable con otra oferta, promoción o convenio, los precios no incluyen gastos de matrícula ante los organismos de tránsito, SOAT, seguro todo riesgo y gastos de tramitador los cuales deberán asumir(los) el(los) comprador(es). Aplica condiciones y restricciones.</w:t>
      </w:r>
    </w:p>
    <w:p w:rsidR="001104CD" w:rsidRDefault="001104CD" w:rsidP="001F31CD">
      <w:pPr>
        <w:jc w:val="both"/>
        <w:rPr>
          <w:rFonts w:ascii="Skoda Pro" w:hAnsi="Skoda Pro" w:cs="Arial"/>
          <w:color w:val="333333"/>
          <w:sz w:val="20"/>
          <w:szCs w:val="20"/>
        </w:rPr>
      </w:pPr>
    </w:p>
    <w:p w:rsidR="001104CD" w:rsidRDefault="001104CD" w:rsidP="001F31CD">
      <w:pPr>
        <w:jc w:val="both"/>
        <w:rPr>
          <w:rFonts w:ascii="Skoda Pro" w:hAnsi="Skoda Pro" w:cs="Arial"/>
          <w:color w:val="333333"/>
          <w:sz w:val="20"/>
          <w:szCs w:val="20"/>
        </w:rPr>
      </w:pPr>
      <w:r>
        <w:rPr>
          <w:rFonts w:ascii="Skoda Pro" w:hAnsi="Skoda Pro" w:cs="Arial"/>
          <w:color w:val="333333"/>
          <w:sz w:val="20"/>
          <w:szCs w:val="20"/>
        </w:rPr>
        <w:t>PLANES DE FINANCIACIÓN.</w:t>
      </w:r>
    </w:p>
    <w:p w:rsidR="001104CD" w:rsidRDefault="001104CD" w:rsidP="001F31CD">
      <w:pPr>
        <w:jc w:val="both"/>
        <w:rPr>
          <w:rFonts w:ascii="Skoda Pro" w:hAnsi="Skoda Pro" w:cs="Arial"/>
          <w:color w:val="333333"/>
          <w:sz w:val="20"/>
          <w:szCs w:val="20"/>
        </w:rPr>
      </w:pPr>
    </w:p>
    <w:p w:rsidR="001104CD" w:rsidRPr="003E6C3D" w:rsidRDefault="001104CD" w:rsidP="001104CD">
      <w:pPr>
        <w:rPr>
          <w:rFonts w:ascii="Skoda Pro" w:hAnsi="Skoda Pro"/>
          <w:sz w:val="20"/>
          <w:szCs w:val="20"/>
        </w:rPr>
      </w:pPr>
      <w:r w:rsidRPr="003E6C3D">
        <w:rPr>
          <w:rFonts w:ascii="Skoda Pro" w:hAnsi="Skoda Pro"/>
          <w:sz w:val="20"/>
          <w:szCs w:val="20"/>
        </w:rPr>
        <w:t>Fabia 1.2 Elegance</w:t>
      </w:r>
    </w:p>
    <w:p w:rsidR="001104CD" w:rsidRPr="003E6C3D" w:rsidRDefault="001104CD" w:rsidP="001104CD">
      <w:pPr>
        <w:jc w:val="both"/>
        <w:rPr>
          <w:rFonts w:ascii="Skoda Pro" w:hAnsi="Skoda Pro"/>
          <w:sz w:val="20"/>
          <w:szCs w:val="20"/>
        </w:rPr>
      </w:pPr>
      <w:r w:rsidRPr="003E6C3D">
        <w:rPr>
          <w:rFonts w:ascii="Skoda Pro" w:hAnsi="Skoda Pro"/>
          <w:sz w:val="20"/>
          <w:szCs w:val="20"/>
        </w:rPr>
        <w:t xml:space="preserve">Foto de referencia, los accesorios pueden variar respecto a la foto, válido hasta el </w:t>
      </w:r>
      <w:r w:rsidRPr="003E6C3D">
        <w:rPr>
          <w:rFonts w:ascii="Skoda Pro" w:hAnsi="Skoda Pro"/>
          <w:sz w:val="20"/>
          <w:szCs w:val="20"/>
        </w:rPr>
        <w:t>30 de Abril de 2015 o hasta agotar existencias, 1 unidad disponible</w:t>
      </w:r>
      <w:r w:rsidRPr="003E6C3D">
        <w:rPr>
          <w:rFonts w:ascii="Skoda Pro" w:hAnsi="Skoda Pro"/>
          <w:sz w:val="20"/>
          <w:szCs w:val="20"/>
        </w:rPr>
        <w:t xml:space="preserve"> a </w:t>
      </w:r>
      <w:r w:rsidR="00A07AE9" w:rsidRPr="003E6C3D">
        <w:rPr>
          <w:rFonts w:ascii="Skoda Pro" w:hAnsi="Skoda Pro"/>
          <w:sz w:val="20"/>
          <w:szCs w:val="20"/>
        </w:rPr>
        <w:t>nivel nacional, el valor de $37.5</w:t>
      </w:r>
      <w:r w:rsidRPr="003E6C3D">
        <w:rPr>
          <w:rFonts w:ascii="Skoda Pro" w:hAnsi="Skoda Pro"/>
          <w:sz w:val="20"/>
          <w:szCs w:val="20"/>
        </w:rPr>
        <w:t>00.000 corresponde a Fabia 1.2 Elegance MEC</w:t>
      </w:r>
      <w:r w:rsidR="00A07AE9" w:rsidRPr="003E6C3D">
        <w:rPr>
          <w:rFonts w:ascii="Skoda Pro" w:hAnsi="Skoda Pro"/>
          <w:sz w:val="20"/>
          <w:szCs w:val="20"/>
        </w:rPr>
        <w:t xml:space="preserve"> aplicado</w:t>
      </w:r>
      <w:r w:rsidR="003E6C3D">
        <w:rPr>
          <w:rFonts w:ascii="Skoda Pro" w:hAnsi="Skoda Pro"/>
          <w:sz w:val="20"/>
          <w:szCs w:val="20"/>
        </w:rPr>
        <w:t xml:space="preserve"> el</w:t>
      </w:r>
      <w:r w:rsidR="00A07AE9" w:rsidRPr="003E6C3D">
        <w:rPr>
          <w:rFonts w:ascii="Skoda Pro" w:hAnsi="Skoda Pro"/>
          <w:sz w:val="20"/>
          <w:szCs w:val="20"/>
        </w:rPr>
        <w:t xml:space="preserve"> bono de descuento</w:t>
      </w:r>
      <w:r w:rsidRPr="003E6C3D">
        <w:rPr>
          <w:rFonts w:ascii="Skoda Pro" w:hAnsi="Skoda Pro"/>
          <w:sz w:val="20"/>
          <w:szCs w:val="20"/>
        </w:rPr>
        <w:t xml:space="preserve">. Modelo 2015. </w:t>
      </w:r>
      <w:r w:rsidR="00A07AE9" w:rsidRPr="003E6C3D">
        <w:rPr>
          <w:rFonts w:ascii="Skoda Pro" w:hAnsi="Skoda Pro"/>
          <w:sz w:val="20"/>
          <w:szCs w:val="20"/>
        </w:rPr>
        <w:t>El</w:t>
      </w:r>
      <w:r w:rsidRPr="003E6C3D">
        <w:rPr>
          <w:rFonts w:ascii="Skoda Pro" w:hAnsi="Skoda Pro"/>
          <w:sz w:val="20"/>
          <w:szCs w:val="20"/>
        </w:rPr>
        <w:t xml:space="preserve"> valor de la cuota inicial equivale Al 10% </w:t>
      </w:r>
      <w:r w:rsidR="00A07AE9" w:rsidRPr="003E6C3D">
        <w:rPr>
          <w:rFonts w:ascii="Skoda Pro" w:hAnsi="Skoda Pro"/>
          <w:sz w:val="20"/>
          <w:szCs w:val="20"/>
        </w:rPr>
        <w:t>del valor total del vehículo $ 3</w:t>
      </w:r>
      <w:r w:rsidRPr="003E6C3D">
        <w:rPr>
          <w:rFonts w:ascii="Skoda Pro" w:hAnsi="Skoda Pro"/>
          <w:sz w:val="20"/>
          <w:szCs w:val="20"/>
        </w:rPr>
        <w:t>.</w:t>
      </w:r>
      <w:r w:rsidR="00A07AE9" w:rsidRPr="003E6C3D">
        <w:rPr>
          <w:rFonts w:ascii="Skoda Pro" w:hAnsi="Skoda Pro"/>
          <w:sz w:val="20"/>
          <w:szCs w:val="20"/>
        </w:rPr>
        <w:t>750</w:t>
      </w:r>
      <w:r w:rsidRPr="003E6C3D">
        <w:rPr>
          <w:rFonts w:ascii="Skoda Pro" w:hAnsi="Skoda Pro"/>
          <w:sz w:val="20"/>
          <w:szCs w:val="20"/>
        </w:rPr>
        <w:t>.000, con tasa de fin</w:t>
      </w:r>
      <w:r w:rsidR="00A07AE9" w:rsidRPr="003E6C3D">
        <w:rPr>
          <w:rFonts w:ascii="Skoda Pro" w:hAnsi="Skoda Pro"/>
          <w:sz w:val="20"/>
          <w:szCs w:val="20"/>
        </w:rPr>
        <w:t>anciación desde 0.85% plazo a 72</w:t>
      </w:r>
      <w:r w:rsidRPr="003E6C3D">
        <w:rPr>
          <w:rFonts w:ascii="Skoda Pro" w:hAnsi="Skoda Pro"/>
          <w:sz w:val="20"/>
          <w:szCs w:val="20"/>
        </w:rPr>
        <w:t xml:space="preserve"> meses, cuotas </w:t>
      </w:r>
      <w:r w:rsidR="003E6C3D" w:rsidRPr="003E6C3D">
        <w:rPr>
          <w:rFonts w:ascii="Skoda Pro" w:hAnsi="Skoda Pro"/>
          <w:sz w:val="20"/>
          <w:szCs w:val="20"/>
        </w:rPr>
        <w:t xml:space="preserve">mensuales </w:t>
      </w:r>
      <w:r w:rsidRPr="003E6C3D">
        <w:rPr>
          <w:rFonts w:ascii="Skoda Pro" w:hAnsi="Skoda Pro"/>
          <w:sz w:val="20"/>
          <w:szCs w:val="20"/>
        </w:rPr>
        <w:t>desde $</w:t>
      </w:r>
      <w:r w:rsidR="00A07AE9" w:rsidRPr="003E6C3D">
        <w:rPr>
          <w:rFonts w:ascii="Skoda Pro" w:hAnsi="Skoda Pro"/>
          <w:sz w:val="20"/>
          <w:szCs w:val="20"/>
        </w:rPr>
        <w:t>599</w:t>
      </w:r>
      <w:r w:rsidRPr="003E6C3D">
        <w:rPr>
          <w:rFonts w:ascii="Skoda Pro" w:hAnsi="Skoda Pro"/>
          <w:sz w:val="20"/>
          <w:szCs w:val="20"/>
        </w:rPr>
        <w:t>,</w:t>
      </w:r>
      <w:r w:rsidR="00A07AE9" w:rsidRPr="003E6C3D">
        <w:rPr>
          <w:rFonts w:ascii="Skoda Pro" w:hAnsi="Skoda Pro"/>
          <w:sz w:val="20"/>
          <w:szCs w:val="20"/>
        </w:rPr>
        <w:t>000</w:t>
      </w:r>
      <w:r w:rsidRPr="003E6C3D">
        <w:rPr>
          <w:rFonts w:ascii="Skoda Pro" w:hAnsi="Skoda Pro"/>
          <w:sz w:val="20"/>
          <w:szCs w:val="20"/>
        </w:rPr>
        <w:t xml:space="preserve"> el valor de la cuota no incluye seguro de vida. Sujeto a verificación y aprobación por la entidad financiera, no acumulable con otra oferta, promoción o convenio, los precios no incluyen gastos de matrícula ante los organismos de tránsito, SOAT, seguro todo riesgo y gastos de tramitador los cuales deberán asumir(los) el(los) comprador(es). </w:t>
      </w:r>
      <w:r w:rsidR="00A07AE9" w:rsidRPr="003E6C3D">
        <w:rPr>
          <w:rFonts w:ascii="Skoda Pro" w:hAnsi="Skoda Pro"/>
          <w:sz w:val="20"/>
          <w:szCs w:val="20"/>
        </w:rPr>
        <w:t>Plan 14-12</w:t>
      </w:r>
    </w:p>
    <w:p w:rsidR="001104CD" w:rsidRPr="003E6C3D" w:rsidRDefault="001104CD" w:rsidP="001104CD">
      <w:pPr>
        <w:rPr>
          <w:rFonts w:ascii="Skoda Pro" w:hAnsi="Skoda Pro"/>
          <w:sz w:val="20"/>
          <w:szCs w:val="20"/>
        </w:rPr>
      </w:pPr>
    </w:p>
    <w:p w:rsidR="001104CD" w:rsidRPr="003E6C3D" w:rsidRDefault="001104CD" w:rsidP="001104CD">
      <w:pPr>
        <w:jc w:val="both"/>
        <w:rPr>
          <w:rFonts w:ascii="Skoda Pro" w:hAnsi="Skoda Pro"/>
          <w:sz w:val="20"/>
          <w:szCs w:val="20"/>
        </w:rPr>
      </w:pPr>
      <w:r w:rsidRPr="003E6C3D">
        <w:rPr>
          <w:rFonts w:ascii="Skoda Pro" w:hAnsi="Skoda Pro"/>
          <w:sz w:val="20"/>
          <w:szCs w:val="20"/>
        </w:rPr>
        <w:t>Rapid Elegance</w:t>
      </w:r>
    </w:p>
    <w:p w:rsidR="00A07AE9" w:rsidRPr="003E6C3D" w:rsidRDefault="00A07AE9" w:rsidP="00A07AE9">
      <w:pPr>
        <w:jc w:val="both"/>
        <w:rPr>
          <w:rFonts w:ascii="Skoda Pro" w:hAnsi="Skoda Pro"/>
          <w:sz w:val="20"/>
          <w:szCs w:val="20"/>
        </w:rPr>
      </w:pPr>
      <w:r w:rsidRPr="003E6C3D">
        <w:rPr>
          <w:rFonts w:ascii="Skoda Pro" w:hAnsi="Skoda Pro"/>
          <w:sz w:val="20"/>
          <w:szCs w:val="20"/>
        </w:rPr>
        <w:t>Foto de referencia, los accesorios pueden variar respecto a la foto, válido hasta el 30 de Abril de 2015 o hasta agotar existencias, 1 unidad disponible a nivel nacional, el valor de $</w:t>
      </w:r>
      <w:r w:rsidRPr="003E6C3D">
        <w:rPr>
          <w:rFonts w:ascii="Skoda Pro" w:hAnsi="Skoda Pro"/>
          <w:sz w:val="20"/>
          <w:szCs w:val="20"/>
        </w:rPr>
        <w:t>49.500.000</w:t>
      </w:r>
      <w:r w:rsidRPr="003E6C3D">
        <w:rPr>
          <w:rFonts w:ascii="Skoda Pro" w:hAnsi="Skoda Pro"/>
          <w:sz w:val="20"/>
          <w:szCs w:val="20"/>
        </w:rPr>
        <w:t xml:space="preserve"> corresponde a </w:t>
      </w:r>
      <w:r w:rsidRPr="003E6C3D">
        <w:rPr>
          <w:rFonts w:ascii="Skoda Pro" w:hAnsi="Skoda Pro"/>
          <w:sz w:val="20"/>
          <w:szCs w:val="20"/>
        </w:rPr>
        <w:t>Rapid</w:t>
      </w:r>
      <w:r w:rsidRPr="003E6C3D">
        <w:rPr>
          <w:rFonts w:ascii="Skoda Pro" w:hAnsi="Skoda Pro"/>
          <w:sz w:val="20"/>
          <w:szCs w:val="20"/>
        </w:rPr>
        <w:t xml:space="preserve"> Elegance</w:t>
      </w:r>
      <w:r w:rsidRPr="003E6C3D">
        <w:rPr>
          <w:rFonts w:ascii="Skoda Pro" w:hAnsi="Skoda Pro"/>
          <w:sz w:val="20"/>
          <w:szCs w:val="20"/>
        </w:rPr>
        <w:t xml:space="preserve"> 1.6</w:t>
      </w:r>
      <w:r w:rsidRPr="003E6C3D">
        <w:rPr>
          <w:rFonts w:ascii="Skoda Pro" w:hAnsi="Skoda Pro"/>
          <w:sz w:val="20"/>
          <w:szCs w:val="20"/>
        </w:rPr>
        <w:t xml:space="preserve"> MEC aplicado </w:t>
      </w:r>
      <w:r w:rsidR="003E6C3D">
        <w:rPr>
          <w:rFonts w:ascii="Skoda Pro" w:hAnsi="Skoda Pro"/>
          <w:sz w:val="20"/>
          <w:szCs w:val="20"/>
        </w:rPr>
        <w:t xml:space="preserve">el </w:t>
      </w:r>
      <w:r w:rsidRPr="003E6C3D">
        <w:rPr>
          <w:rFonts w:ascii="Skoda Pro" w:hAnsi="Skoda Pro"/>
          <w:sz w:val="20"/>
          <w:szCs w:val="20"/>
        </w:rPr>
        <w:t xml:space="preserve">bono de descuento. Modelo 2015. El valor de la cuota inicial equivale Al 10% </w:t>
      </w:r>
      <w:r w:rsidRPr="003E6C3D">
        <w:rPr>
          <w:rFonts w:ascii="Skoda Pro" w:hAnsi="Skoda Pro"/>
          <w:sz w:val="20"/>
          <w:szCs w:val="20"/>
        </w:rPr>
        <w:t>del valor total del vehículo $ 4</w:t>
      </w:r>
      <w:r w:rsidRPr="003E6C3D">
        <w:rPr>
          <w:rFonts w:ascii="Skoda Pro" w:hAnsi="Skoda Pro"/>
          <w:sz w:val="20"/>
          <w:szCs w:val="20"/>
        </w:rPr>
        <w:t>.</w:t>
      </w:r>
      <w:r w:rsidRPr="003E6C3D">
        <w:rPr>
          <w:rFonts w:ascii="Skoda Pro" w:hAnsi="Skoda Pro"/>
          <w:sz w:val="20"/>
          <w:szCs w:val="20"/>
        </w:rPr>
        <w:t>9</w:t>
      </w:r>
      <w:r w:rsidRPr="003E6C3D">
        <w:rPr>
          <w:rFonts w:ascii="Skoda Pro" w:hAnsi="Skoda Pro"/>
          <w:sz w:val="20"/>
          <w:szCs w:val="20"/>
        </w:rPr>
        <w:t xml:space="preserve">50.000, con tasa de financiación desde 0.85% plazo a 72 meses, </w:t>
      </w:r>
      <w:r w:rsidR="003E6C3D" w:rsidRPr="003E6C3D">
        <w:rPr>
          <w:rFonts w:ascii="Skoda Pro" w:hAnsi="Skoda Pro"/>
          <w:sz w:val="20"/>
          <w:szCs w:val="20"/>
        </w:rPr>
        <w:t>6 meses de periodo de gracia</w:t>
      </w:r>
      <w:r w:rsidRPr="003E6C3D">
        <w:rPr>
          <w:rFonts w:ascii="Skoda Pro" w:hAnsi="Skoda Pro"/>
          <w:sz w:val="20"/>
          <w:szCs w:val="20"/>
        </w:rPr>
        <w:t xml:space="preserve">, </w:t>
      </w:r>
      <w:r w:rsidRPr="003E6C3D">
        <w:rPr>
          <w:rFonts w:ascii="Skoda Pro" w:hAnsi="Skoda Pro"/>
          <w:sz w:val="20"/>
          <w:szCs w:val="20"/>
        </w:rPr>
        <w:t xml:space="preserve">cuotas </w:t>
      </w:r>
      <w:r w:rsidR="003E6C3D" w:rsidRPr="003E6C3D">
        <w:rPr>
          <w:rFonts w:ascii="Skoda Pro" w:hAnsi="Skoda Pro"/>
          <w:sz w:val="20"/>
          <w:szCs w:val="20"/>
        </w:rPr>
        <w:t xml:space="preserve">mensuales </w:t>
      </w:r>
      <w:r w:rsidRPr="003E6C3D">
        <w:rPr>
          <w:rFonts w:ascii="Skoda Pro" w:hAnsi="Skoda Pro"/>
          <w:sz w:val="20"/>
          <w:szCs w:val="20"/>
        </w:rPr>
        <w:t>desde $</w:t>
      </w:r>
      <w:r w:rsidRPr="003E6C3D">
        <w:rPr>
          <w:rFonts w:ascii="Skoda Pro" w:hAnsi="Skoda Pro"/>
          <w:sz w:val="20"/>
          <w:szCs w:val="20"/>
        </w:rPr>
        <w:t>931.000. E</w:t>
      </w:r>
      <w:r w:rsidRPr="003E6C3D">
        <w:rPr>
          <w:rFonts w:ascii="Skoda Pro" w:hAnsi="Skoda Pro"/>
          <w:sz w:val="20"/>
          <w:szCs w:val="20"/>
        </w:rPr>
        <w:t xml:space="preserve">l valor de la cuota no incluye seguro de vida. Sujeto a verificación y aprobación por la entidad financiera, no acumulable con otra oferta, promoción o convenio, los precios no incluyen gastos de matrícula ante los organismos de tránsito, SOAT, seguro todo riesgo y gastos de tramitador los cuales deberán asumir(los) el(los) comprador(es). Plan </w:t>
      </w:r>
      <w:r w:rsidRPr="003E6C3D">
        <w:rPr>
          <w:rFonts w:ascii="Skoda Pro" w:hAnsi="Skoda Pro"/>
          <w:sz w:val="20"/>
          <w:szCs w:val="20"/>
        </w:rPr>
        <w:t>6 meses de periodo de gracia.</w:t>
      </w:r>
    </w:p>
    <w:p w:rsidR="001104CD" w:rsidRPr="003E6C3D" w:rsidRDefault="001104CD" w:rsidP="001F31CD">
      <w:pPr>
        <w:jc w:val="both"/>
        <w:rPr>
          <w:rFonts w:ascii="Skoda Pro" w:hAnsi="Skoda Pro" w:cs="Arial"/>
          <w:color w:val="333333"/>
          <w:sz w:val="20"/>
          <w:szCs w:val="20"/>
        </w:rPr>
      </w:pPr>
    </w:p>
    <w:p w:rsidR="001104CD" w:rsidRPr="003E6C3D" w:rsidRDefault="001104CD" w:rsidP="001104CD">
      <w:pPr>
        <w:jc w:val="both"/>
        <w:rPr>
          <w:rFonts w:ascii="Skoda Pro" w:hAnsi="Skoda Pro"/>
          <w:sz w:val="20"/>
          <w:szCs w:val="20"/>
        </w:rPr>
      </w:pPr>
      <w:r w:rsidRPr="003E6C3D">
        <w:rPr>
          <w:rFonts w:ascii="Skoda Pro" w:hAnsi="Skoda Pro"/>
          <w:sz w:val="20"/>
          <w:szCs w:val="20"/>
        </w:rPr>
        <w:t>Octavia 1.4 TSI</w:t>
      </w:r>
    </w:p>
    <w:p w:rsidR="00A07AE9" w:rsidRPr="003E6C3D" w:rsidRDefault="00A07AE9" w:rsidP="00A07AE9">
      <w:pPr>
        <w:jc w:val="both"/>
        <w:rPr>
          <w:rFonts w:ascii="Skoda Pro" w:hAnsi="Skoda Pro"/>
          <w:sz w:val="20"/>
          <w:szCs w:val="20"/>
        </w:rPr>
      </w:pPr>
      <w:r w:rsidRPr="003E6C3D">
        <w:rPr>
          <w:rFonts w:ascii="Skoda Pro" w:hAnsi="Skoda Pro"/>
          <w:sz w:val="20"/>
          <w:szCs w:val="20"/>
        </w:rPr>
        <w:t>Foto de referencia, los accesorios pueden variar respecto a la foto, válido hasta el 30 de Abril de 2015 o hasta agotar existencias, 1 unidad disponible a nivel nacional, el valor de $</w:t>
      </w:r>
      <w:r w:rsidRPr="003E6C3D">
        <w:rPr>
          <w:rFonts w:ascii="Skoda Pro" w:hAnsi="Skoda Pro"/>
          <w:sz w:val="20"/>
          <w:szCs w:val="20"/>
        </w:rPr>
        <w:t>72.000.000</w:t>
      </w:r>
      <w:r w:rsidRPr="003E6C3D">
        <w:rPr>
          <w:rFonts w:ascii="Skoda Pro" w:hAnsi="Skoda Pro"/>
          <w:sz w:val="20"/>
          <w:szCs w:val="20"/>
        </w:rPr>
        <w:t xml:space="preserve"> corresponde a </w:t>
      </w:r>
      <w:r w:rsidRPr="003E6C3D">
        <w:rPr>
          <w:rFonts w:ascii="Skoda Pro" w:hAnsi="Skoda Pro"/>
          <w:sz w:val="20"/>
          <w:szCs w:val="20"/>
        </w:rPr>
        <w:t>Octavia 1.4TSI</w:t>
      </w:r>
      <w:r w:rsidRPr="003E6C3D">
        <w:rPr>
          <w:rFonts w:ascii="Skoda Pro" w:hAnsi="Skoda Pro"/>
          <w:sz w:val="20"/>
          <w:szCs w:val="20"/>
        </w:rPr>
        <w:t xml:space="preserve"> aplicado </w:t>
      </w:r>
      <w:r w:rsidR="003E6C3D">
        <w:rPr>
          <w:rFonts w:ascii="Skoda Pro" w:hAnsi="Skoda Pro"/>
          <w:sz w:val="20"/>
          <w:szCs w:val="20"/>
        </w:rPr>
        <w:t xml:space="preserve">el </w:t>
      </w:r>
      <w:r w:rsidRPr="003E6C3D">
        <w:rPr>
          <w:rFonts w:ascii="Skoda Pro" w:hAnsi="Skoda Pro"/>
          <w:sz w:val="20"/>
          <w:szCs w:val="20"/>
        </w:rPr>
        <w:t xml:space="preserve">bono de descuento. Modelo 2015. El valor de la cuota inicial equivale Al 10% </w:t>
      </w:r>
      <w:r w:rsidRPr="003E6C3D">
        <w:rPr>
          <w:rFonts w:ascii="Skoda Pro" w:hAnsi="Skoda Pro"/>
          <w:sz w:val="20"/>
          <w:szCs w:val="20"/>
        </w:rPr>
        <w:t>del valor total del vehículo $ 7</w:t>
      </w:r>
      <w:r w:rsidRPr="003E6C3D">
        <w:rPr>
          <w:rFonts w:ascii="Skoda Pro" w:hAnsi="Skoda Pro"/>
          <w:sz w:val="20"/>
          <w:szCs w:val="20"/>
        </w:rPr>
        <w:t>.</w:t>
      </w:r>
      <w:r w:rsidRPr="003E6C3D">
        <w:rPr>
          <w:rFonts w:ascii="Skoda Pro" w:hAnsi="Skoda Pro"/>
          <w:sz w:val="20"/>
          <w:szCs w:val="20"/>
        </w:rPr>
        <w:t>2</w:t>
      </w:r>
      <w:r w:rsidRPr="003E6C3D">
        <w:rPr>
          <w:rFonts w:ascii="Skoda Pro" w:hAnsi="Skoda Pro"/>
          <w:sz w:val="20"/>
          <w:szCs w:val="20"/>
        </w:rPr>
        <w:t>0</w:t>
      </w:r>
      <w:r w:rsidRPr="003E6C3D">
        <w:rPr>
          <w:rFonts w:ascii="Skoda Pro" w:hAnsi="Skoda Pro"/>
          <w:sz w:val="20"/>
          <w:szCs w:val="20"/>
        </w:rPr>
        <w:t>0.0</w:t>
      </w:r>
      <w:r w:rsidRPr="003E6C3D">
        <w:rPr>
          <w:rFonts w:ascii="Skoda Pro" w:hAnsi="Skoda Pro"/>
          <w:sz w:val="20"/>
          <w:szCs w:val="20"/>
        </w:rPr>
        <w:t xml:space="preserve">00, con tasa de financiación desde 0.85% plazo a 72 meses, </w:t>
      </w:r>
      <w:r w:rsidR="003E6C3D" w:rsidRPr="003E6C3D">
        <w:rPr>
          <w:rFonts w:ascii="Skoda Pro" w:hAnsi="Skoda Pro"/>
          <w:sz w:val="20"/>
          <w:szCs w:val="20"/>
        </w:rPr>
        <w:t>12 meses de periodo de gracia</w:t>
      </w:r>
      <w:r w:rsidRPr="003E6C3D">
        <w:rPr>
          <w:rFonts w:ascii="Skoda Pro" w:hAnsi="Skoda Pro"/>
          <w:sz w:val="20"/>
          <w:szCs w:val="20"/>
        </w:rPr>
        <w:t xml:space="preserve">, cuotas </w:t>
      </w:r>
      <w:r w:rsidR="003E6C3D" w:rsidRPr="003E6C3D">
        <w:rPr>
          <w:rFonts w:ascii="Skoda Pro" w:hAnsi="Skoda Pro"/>
          <w:sz w:val="20"/>
          <w:szCs w:val="20"/>
        </w:rPr>
        <w:t xml:space="preserve">mensuales </w:t>
      </w:r>
      <w:r w:rsidRPr="003E6C3D">
        <w:rPr>
          <w:rFonts w:ascii="Skoda Pro" w:hAnsi="Skoda Pro"/>
          <w:sz w:val="20"/>
          <w:szCs w:val="20"/>
        </w:rPr>
        <w:t>desde $</w:t>
      </w:r>
      <w:r w:rsidR="003E6C3D" w:rsidRPr="003E6C3D">
        <w:rPr>
          <w:rFonts w:ascii="Skoda Pro" w:hAnsi="Skoda Pro"/>
          <w:sz w:val="20"/>
          <w:szCs w:val="20"/>
        </w:rPr>
        <w:t>1.530.000</w:t>
      </w:r>
      <w:r w:rsidRPr="003E6C3D">
        <w:rPr>
          <w:rFonts w:ascii="Skoda Pro" w:hAnsi="Skoda Pro"/>
          <w:sz w:val="20"/>
          <w:szCs w:val="20"/>
        </w:rPr>
        <w:t xml:space="preserve">. El valor de la cuota no incluye seguro de vida. Sujeto a verificación y aprobación por la entidad financiera, no acumulable con otra oferta, promoción o convenio, los precios no incluyen gastos de </w:t>
      </w:r>
      <w:r w:rsidRPr="003E6C3D">
        <w:rPr>
          <w:rFonts w:ascii="Skoda Pro" w:hAnsi="Skoda Pro"/>
          <w:sz w:val="20"/>
          <w:szCs w:val="20"/>
        </w:rPr>
        <w:lastRenderedPageBreak/>
        <w:t xml:space="preserve">matrícula ante los organismos de tránsito, SOAT, seguro todo riesgo y gastos de tramitador los cuales deberán asumir(los) el(los) comprador(es). Plan </w:t>
      </w:r>
      <w:r w:rsidR="003E6C3D" w:rsidRPr="003E6C3D">
        <w:rPr>
          <w:rFonts w:ascii="Skoda Pro" w:hAnsi="Skoda Pro"/>
          <w:sz w:val="20"/>
          <w:szCs w:val="20"/>
        </w:rPr>
        <w:t xml:space="preserve">12 meses de periodo de gracia </w:t>
      </w:r>
    </w:p>
    <w:p w:rsidR="001104CD" w:rsidRPr="003E6C3D" w:rsidRDefault="001104CD" w:rsidP="001F31CD">
      <w:pPr>
        <w:jc w:val="both"/>
        <w:rPr>
          <w:rFonts w:ascii="Skoda Pro" w:hAnsi="Skoda Pro" w:cs="Arial"/>
          <w:color w:val="333333"/>
          <w:sz w:val="20"/>
          <w:szCs w:val="20"/>
        </w:rPr>
      </w:pPr>
    </w:p>
    <w:p w:rsidR="001104CD" w:rsidRPr="003E6C3D" w:rsidRDefault="001104CD" w:rsidP="001104CD">
      <w:pPr>
        <w:jc w:val="both"/>
        <w:rPr>
          <w:rFonts w:ascii="Skoda Pro" w:hAnsi="Skoda Pro"/>
          <w:sz w:val="20"/>
          <w:szCs w:val="20"/>
        </w:rPr>
      </w:pPr>
      <w:r w:rsidRPr="003E6C3D">
        <w:rPr>
          <w:rFonts w:ascii="Skoda Pro" w:hAnsi="Skoda Pro"/>
          <w:sz w:val="20"/>
          <w:szCs w:val="20"/>
        </w:rPr>
        <w:t xml:space="preserve">Yeti Mecánica </w:t>
      </w:r>
    </w:p>
    <w:p w:rsidR="001104CD" w:rsidRPr="003E6C3D" w:rsidRDefault="003E6C3D" w:rsidP="001104CD">
      <w:pPr>
        <w:jc w:val="both"/>
        <w:rPr>
          <w:rFonts w:ascii="Skoda Pro" w:hAnsi="Skoda Pro"/>
          <w:sz w:val="20"/>
          <w:szCs w:val="20"/>
        </w:rPr>
      </w:pPr>
      <w:r w:rsidRPr="003E6C3D">
        <w:rPr>
          <w:rFonts w:ascii="Skoda Pro" w:hAnsi="Skoda Pro"/>
          <w:sz w:val="20"/>
          <w:szCs w:val="20"/>
        </w:rPr>
        <w:t>Foto de referencia, los accesorios pueden variar respecto a la foto, válido hasta el 30 de Abril de 2015 o hasta agotar existencias, 1 unidad disponible a nivel nacional, el valor de $</w:t>
      </w:r>
      <w:r>
        <w:rPr>
          <w:rFonts w:ascii="Skoda Pro" w:hAnsi="Skoda Pro"/>
          <w:sz w:val="20"/>
          <w:szCs w:val="20"/>
        </w:rPr>
        <w:t>78.9</w:t>
      </w:r>
      <w:r w:rsidRPr="003E6C3D">
        <w:rPr>
          <w:rFonts w:ascii="Skoda Pro" w:hAnsi="Skoda Pro"/>
          <w:sz w:val="20"/>
          <w:szCs w:val="20"/>
        </w:rPr>
        <w:t xml:space="preserve">00.000 corresponde a </w:t>
      </w:r>
      <w:r>
        <w:rPr>
          <w:rFonts w:ascii="Skoda Pro" w:hAnsi="Skoda Pro"/>
          <w:sz w:val="20"/>
          <w:szCs w:val="20"/>
        </w:rPr>
        <w:t>Yeti 4x4 1.8T MEC</w:t>
      </w:r>
      <w:r w:rsidRPr="003E6C3D">
        <w:rPr>
          <w:rFonts w:ascii="Skoda Pro" w:hAnsi="Skoda Pro"/>
          <w:sz w:val="20"/>
          <w:szCs w:val="20"/>
        </w:rPr>
        <w:t xml:space="preserve"> aplicado </w:t>
      </w:r>
      <w:r>
        <w:rPr>
          <w:rFonts w:ascii="Skoda Pro" w:hAnsi="Skoda Pro"/>
          <w:sz w:val="20"/>
          <w:szCs w:val="20"/>
        </w:rPr>
        <w:t xml:space="preserve">el </w:t>
      </w:r>
      <w:r w:rsidRPr="003E6C3D">
        <w:rPr>
          <w:rFonts w:ascii="Skoda Pro" w:hAnsi="Skoda Pro"/>
          <w:sz w:val="20"/>
          <w:szCs w:val="20"/>
        </w:rPr>
        <w:t>bono de descuento. Modelo 2015. El valor de la cuota inicial equivale</w:t>
      </w:r>
      <w:r w:rsidR="004043BA">
        <w:rPr>
          <w:rFonts w:ascii="Skoda Pro" w:hAnsi="Skoda Pro"/>
          <w:sz w:val="20"/>
          <w:szCs w:val="20"/>
        </w:rPr>
        <w:t xml:space="preserve"> a 23.670.000</w:t>
      </w:r>
      <w:r w:rsidRPr="003E6C3D">
        <w:rPr>
          <w:rFonts w:ascii="Skoda Pro" w:hAnsi="Skoda Pro"/>
          <w:sz w:val="20"/>
          <w:szCs w:val="20"/>
        </w:rPr>
        <w:t>, con tasa de financiación desde 0.85% plazo a 72 meses, cuotas mensuales desde $</w:t>
      </w:r>
      <w:r w:rsidR="004043BA">
        <w:rPr>
          <w:rFonts w:ascii="Skoda Pro" w:hAnsi="Skoda Pro"/>
          <w:sz w:val="20"/>
          <w:szCs w:val="20"/>
        </w:rPr>
        <w:t>880.000</w:t>
      </w:r>
      <w:r w:rsidRPr="003E6C3D">
        <w:rPr>
          <w:rFonts w:ascii="Skoda Pro" w:hAnsi="Skoda Pro"/>
          <w:sz w:val="20"/>
          <w:szCs w:val="20"/>
        </w:rPr>
        <w:t xml:space="preserve">. El valor de la cuota no incluye seguro de vida. Sujeto a verificación y aprobación por la entidad financiera, no acumulable con otra oferta, promoción o convenio, los precios no incluyen gastos de matrícula ante los organismos de tránsito, SOAT, seguro todo riesgo y gastos de tramitador los cuales deberán asumir(los) el(los) comprador(es). </w:t>
      </w:r>
      <w:r w:rsidR="004043BA">
        <w:rPr>
          <w:rFonts w:ascii="Skoda Pro" w:hAnsi="Skoda Pro"/>
          <w:sz w:val="20"/>
          <w:szCs w:val="20"/>
        </w:rPr>
        <w:t>Plan 14-12</w:t>
      </w:r>
      <w:bookmarkStart w:id="0" w:name="_GoBack"/>
      <w:bookmarkEnd w:id="0"/>
    </w:p>
    <w:p w:rsidR="001104CD" w:rsidRPr="001104CD" w:rsidRDefault="001104CD" w:rsidP="001F31CD">
      <w:pPr>
        <w:jc w:val="both"/>
        <w:rPr>
          <w:rFonts w:ascii="Skoda Pro" w:hAnsi="Skoda Pro" w:cs="Arial"/>
          <w:color w:val="333333"/>
          <w:sz w:val="20"/>
          <w:szCs w:val="20"/>
        </w:rPr>
      </w:pPr>
    </w:p>
    <w:p w:rsidR="000E63F5" w:rsidRDefault="004043BA"/>
    <w:p w:rsidR="001104CD" w:rsidRDefault="001104CD"/>
    <w:p w:rsidR="001104CD" w:rsidRPr="001104CD" w:rsidRDefault="001104CD" w:rsidP="001104CD">
      <w:pPr>
        <w:shd w:val="clear" w:color="auto" w:fill="FFFFFF"/>
        <w:spacing w:before="240" w:after="240"/>
        <w:rPr>
          <w:rFonts w:ascii="Times New Roman" w:eastAsia="Times New Roman" w:hAnsi="Times New Roman"/>
          <w:color w:val="141823"/>
          <w:sz w:val="20"/>
          <w:szCs w:val="20"/>
          <w:lang w:eastAsia="es-CO"/>
        </w:rPr>
      </w:pPr>
      <w:r w:rsidRPr="001104CD">
        <w:rPr>
          <w:rFonts w:ascii="Times New Roman" w:eastAsia="Times New Roman" w:hAnsi="Times New Roman"/>
          <w:color w:val="141823"/>
          <w:sz w:val="20"/>
          <w:szCs w:val="20"/>
          <w:lang w:eastAsia="es-CO"/>
        </w:rPr>
        <w:t>4 INCREÍBLES SKODA, 4 INCREÍBLES DESCUENTOS ¡VUELA POR EL TUYO! más información en</w:t>
      </w:r>
      <w:r w:rsidRPr="001104CD">
        <w:rPr>
          <w:rFonts w:ascii="Times New Roman" w:eastAsia="Times New Roman" w:hAnsi="Times New Roman"/>
          <w:color w:val="141823"/>
          <w:sz w:val="20"/>
          <w:szCs w:val="20"/>
          <w:lang w:eastAsia="es-CO"/>
        </w:rPr>
        <w:br/>
      </w:r>
      <w:hyperlink r:id="rId5" w:tgtFrame="_blank" w:history="1">
        <w:r w:rsidRPr="001104CD">
          <w:rPr>
            <w:rFonts w:ascii="Times New Roman" w:eastAsia="Times New Roman" w:hAnsi="Times New Roman"/>
            <w:color w:val="3B5998"/>
            <w:sz w:val="20"/>
            <w:szCs w:val="20"/>
            <w:lang w:eastAsia="es-CO"/>
          </w:rPr>
          <w:t>http://www.skoda.com.co/company/contacts/formatocontacto</w:t>
        </w:r>
      </w:hyperlink>
    </w:p>
    <w:p w:rsidR="001104CD" w:rsidRDefault="001104CD"/>
    <w:p w:rsidR="00757FFA" w:rsidRDefault="00757FFA"/>
    <w:p w:rsidR="00757FFA" w:rsidRDefault="00757FFA"/>
    <w:p w:rsidR="002F52FE" w:rsidRDefault="002F52FE">
      <w:pPr>
        <w:rPr>
          <w:noProof/>
          <w:lang w:eastAsia="es-CO"/>
        </w:rPr>
      </w:pPr>
    </w:p>
    <w:p w:rsidR="002F52FE" w:rsidRDefault="002F52FE">
      <w:pPr>
        <w:rPr>
          <w:noProof/>
          <w:lang w:eastAsia="es-CO"/>
        </w:rPr>
      </w:pPr>
    </w:p>
    <w:p w:rsidR="00757FFA" w:rsidRPr="001104CD" w:rsidRDefault="00757FFA"/>
    <w:sectPr w:rsidR="00757FFA" w:rsidRPr="001104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da Pro">
    <w:panose1 w:val="02000000000000000000"/>
    <w:charset w:val="00"/>
    <w:family w:val="auto"/>
    <w:pitch w:val="variable"/>
    <w:sig w:usb0="800002EF" w:usb1="4000204A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29"/>
    <w:rsid w:val="0004635B"/>
    <w:rsid w:val="000E3723"/>
    <w:rsid w:val="001104CD"/>
    <w:rsid w:val="001F31CD"/>
    <w:rsid w:val="002F52FE"/>
    <w:rsid w:val="003E6C3D"/>
    <w:rsid w:val="004043BA"/>
    <w:rsid w:val="00746024"/>
    <w:rsid w:val="00757FFA"/>
    <w:rsid w:val="008C4D29"/>
    <w:rsid w:val="00A07AE9"/>
    <w:rsid w:val="00DC2BFE"/>
    <w:rsid w:val="00F1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29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7F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29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7F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2758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6782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34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66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1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6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0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54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46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56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916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1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986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558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89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71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6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oda.com.co/company/contacts/formatocontac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2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Ordoñez</dc:creator>
  <cp:lastModifiedBy>Julian Ordoñez</cp:lastModifiedBy>
  <cp:revision>3</cp:revision>
  <cp:lastPrinted>2015-04-07T15:25:00Z</cp:lastPrinted>
  <dcterms:created xsi:type="dcterms:W3CDTF">2015-04-06T16:33:00Z</dcterms:created>
  <dcterms:modified xsi:type="dcterms:W3CDTF">2015-04-07T16:09:00Z</dcterms:modified>
</cp:coreProperties>
</file>